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2610"/>
        <w:gridCol w:w="2610"/>
        <w:gridCol w:w="2610"/>
        <w:gridCol w:w="2610"/>
      </w:tblGrid>
      <w:tr w:rsidR="0069679C">
        <w:tc>
          <w:tcPr>
            <w:tcW w:w="2610" w:type="dxa"/>
          </w:tcPr>
          <w:p w:rsidR="0069679C" w:rsidRDefault="00F83FA5">
            <w:pPr>
              <w:pStyle w:val="Formal1"/>
            </w:pPr>
            <w:r>
              <w:rPr>
                <w:noProof/>
                <w:lang w:eastAsia="en-GB"/>
              </w:rPr>
              <w:drawing>
                <wp:inline distT="0" distB="0" distL="0" distR="0" wp14:anchorId="2F9F9E9E" wp14:editId="1994E526">
                  <wp:extent cx="1485900" cy="1036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r="7356"/>
                          <a:stretch>
                            <a:fillRect/>
                          </a:stretch>
                        </pic:blipFill>
                        <pic:spPr bwMode="auto">
                          <a:xfrm>
                            <a:off x="0" y="0"/>
                            <a:ext cx="1485900" cy="1036955"/>
                          </a:xfrm>
                          <a:prstGeom prst="rect">
                            <a:avLst/>
                          </a:prstGeom>
                          <a:noFill/>
                          <a:ln w="9525">
                            <a:noFill/>
                            <a:miter lim="800000"/>
                            <a:headEnd/>
                            <a:tailEnd/>
                          </a:ln>
                        </pic:spPr>
                      </pic:pic>
                    </a:graphicData>
                  </a:graphic>
                </wp:inline>
              </w:drawing>
            </w:r>
          </w:p>
        </w:tc>
        <w:tc>
          <w:tcPr>
            <w:tcW w:w="7830" w:type="dxa"/>
            <w:gridSpan w:val="3"/>
          </w:tcPr>
          <w:p w:rsidR="007146AB" w:rsidRDefault="00D52D69">
            <w:pPr>
              <w:pStyle w:val="Formal1"/>
              <w:spacing w:before="0" w:after="0"/>
              <w:rPr>
                <w:b/>
                <w:sz w:val="48"/>
              </w:rPr>
            </w:pPr>
            <w:bookmarkStart w:id="0" w:name="AgendaTitle"/>
            <w:bookmarkEnd w:id="0"/>
            <w:r>
              <w:rPr>
                <w:b/>
                <w:sz w:val="48"/>
              </w:rPr>
              <w:t>PPG Minutes</w:t>
            </w:r>
          </w:p>
          <w:p w:rsidR="00D52D69" w:rsidRDefault="004932E4">
            <w:pPr>
              <w:pStyle w:val="Formal1"/>
              <w:spacing w:before="0" w:after="0"/>
              <w:rPr>
                <w:b/>
                <w:sz w:val="48"/>
              </w:rPr>
            </w:pPr>
            <w:r>
              <w:rPr>
                <w:b/>
                <w:sz w:val="48"/>
              </w:rPr>
              <w:t>Wed</w:t>
            </w:r>
            <w:bookmarkStart w:id="1" w:name="_GoBack"/>
            <w:bookmarkEnd w:id="1"/>
            <w:r w:rsidR="001F5B79">
              <w:rPr>
                <w:b/>
                <w:sz w:val="48"/>
              </w:rPr>
              <w:t xml:space="preserve"> </w:t>
            </w:r>
            <w:r w:rsidR="00821C4B">
              <w:rPr>
                <w:b/>
                <w:sz w:val="48"/>
              </w:rPr>
              <w:t>7th</w:t>
            </w:r>
            <w:r w:rsidR="004153E1">
              <w:rPr>
                <w:b/>
                <w:sz w:val="48"/>
              </w:rPr>
              <w:t xml:space="preserve"> Feb 2018</w:t>
            </w:r>
          </w:p>
          <w:p w:rsidR="007834C2" w:rsidRDefault="004153E1">
            <w:pPr>
              <w:pStyle w:val="Formal1"/>
              <w:spacing w:before="0" w:after="0"/>
              <w:rPr>
                <w:b/>
                <w:sz w:val="48"/>
              </w:rPr>
            </w:pPr>
            <w:r>
              <w:rPr>
                <w:b/>
                <w:sz w:val="48"/>
              </w:rPr>
              <w:t>9.00am-10.00am</w:t>
            </w:r>
          </w:p>
          <w:p w:rsidR="0069679C" w:rsidRDefault="0069679C">
            <w:pPr>
              <w:pStyle w:val="Formal1"/>
              <w:spacing w:before="0" w:after="0"/>
              <w:rPr>
                <w:b/>
                <w:sz w:val="28"/>
              </w:rPr>
            </w:pPr>
          </w:p>
          <w:p w:rsidR="0069679C" w:rsidRDefault="0069679C">
            <w:pPr>
              <w:pStyle w:val="Formal1"/>
              <w:spacing w:before="0" w:after="0"/>
              <w:rPr>
                <w:b/>
                <w:sz w:val="28"/>
              </w:rPr>
            </w:pPr>
          </w:p>
        </w:tc>
      </w:tr>
      <w:tr w:rsidR="0069679C">
        <w:tc>
          <w:tcPr>
            <w:tcW w:w="10440" w:type="dxa"/>
            <w:gridSpan w:val="4"/>
            <w:tcBorders>
              <w:bottom w:val="single" w:sz="18" w:space="0" w:color="auto"/>
            </w:tcBorders>
          </w:tcPr>
          <w:p w:rsidR="0069679C" w:rsidRDefault="0069679C">
            <w:pPr>
              <w:pStyle w:val="Formal1"/>
              <w:rPr>
                <w:sz w:val="8"/>
              </w:rPr>
            </w:pPr>
          </w:p>
        </w:tc>
      </w:tr>
      <w:tr w:rsidR="0069679C">
        <w:tc>
          <w:tcPr>
            <w:tcW w:w="2610" w:type="dxa"/>
          </w:tcPr>
          <w:p w:rsidR="0069679C" w:rsidRDefault="0069679C">
            <w:pPr>
              <w:pStyle w:val="Formal2"/>
            </w:pPr>
            <w:bookmarkStart w:id="2" w:name="Names" w:colFirst="0" w:colLast="4"/>
            <w:r>
              <w:t xml:space="preserve">Meeting called by: </w:t>
            </w:r>
            <w:r w:rsidR="00365689">
              <w:t>Practice Manager Ann-Marie Rose</w:t>
            </w:r>
            <w:r w:rsidR="00751E1A">
              <w:t xml:space="preserve"> </w:t>
            </w:r>
          </w:p>
          <w:p w:rsidR="0069679C" w:rsidRDefault="0069679C">
            <w:pPr>
              <w:pStyle w:val="Formal2"/>
            </w:pPr>
          </w:p>
        </w:tc>
        <w:tc>
          <w:tcPr>
            <w:tcW w:w="2610" w:type="dxa"/>
          </w:tcPr>
          <w:p w:rsidR="0069679C" w:rsidRDefault="0069679C">
            <w:pPr>
              <w:pStyle w:val="Formal1"/>
            </w:pPr>
          </w:p>
        </w:tc>
        <w:tc>
          <w:tcPr>
            <w:tcW w:w="2610" w:type="dxa"/>
          </w:tcPr>
          <w:p w:rsidR="0069679C" w:rsidRDefault="0069679C">
            <w:pPr>
              <w:pStyle w:val="Formal2"/>
            </w:pPr>
          </w:p>
        </w:tc>
        <w:tc>
          <w:tcPr>
            <w:tcW w:w="2610" w:type="dxa"/>
          </w:tcPr>
          <w:p w:rsidR="0069679C" w:rsidRDefault="0069679C">
            <w:pPr>
              <w:pStyle w:val="Formal1"/>
            </w:pPr>
          </w:p>
        </w:tc>
      </w:tr>
      <w:tr w:rsidR="0069679C">
        <w:tc>
          <w:tcPr>
            <w:tcW w:w="2610" w:type="dxa"/>
          </w:tcPr>
          <w:p w:rsidR="0069679C" w:rsidRDefault="0069679C">
            <w:pPr>
              <w:pStyle w:val="Formal2"/>
            </w:pPr>
          </w:p>
        </w:tc>
        <w:tc>
          <w:tcPr>
            <w:tcW w:w="2610" w:type="dxa"/>
          </w:tcPr>
          <w:p w:rsidR="0069679C" w:rsidRDefault="0069679C">
            <w:pPr>
              <w:pStyle w:val="Formal1"/>
            </w:pPr>
          </w:p>
        </w:tc>
        <w:tc>
          <w:tcPr>
            <w:tcW w:w="2610" w:type="dxa"/>
          </w:tcPr>
          <w:p w:rsidR="0069679C" w:rsidRDefault="0069679C">
            <w:pPr>
              <w:pStyle w:val="Formal2"/>
            </w:pPr>
          </w:p>
        </w:tc>
        <w:tc>
          <w:tcPr>
            <w:tcW w:w="2610" w:type="dxa"/>
          </w:tcPr>
          <w:p w:rsidR="0069679C" w:rsidRDefault="0069679C">
            <w:pPr>
              <w:pStyle w:val="Formal1"/>
            </w:pPr>
          </w:p>
        </w:tc>
      </w:tr>
      <w:bookmarkEnd w:id="2"/>
      <w:tr w:rsidR="0069679C">
        <w:tc>
          <w:tcPr>
            <w:tcW w:w="10440" w:type="dxa"/>
            <w:gridSpan w:val="4"/>
          </w:tcPr>
          <w:p w:rsidR="0069679C" w:rsidRDefault="00840DDC">
            <w:pPr>
              <w:pStyle w:val="Formal1"/>
            </w:pPr>
            <w:r>
              <w:t>Attendee’s</w:t>
            </w:r>
          </w:p>
          <w:p w:rsidR="001F5B79" w:rsidRDefault="001F5B79">
            <w:pPr>
              <w:pStyle w:val="Formal1"/>
            </w:pPr>
            <w:r>
              <w:t>Razia Bibi</w:t>
            </w:r>
          </w:p>
          <w:p w:rsidR="001F5B79" w:rsidRDefault="001F5B79">
            <w:pPr>
              <w:pStyle w:val="Formal1"/>
            </w:pPr>
            <w:r>
              <w:t>Ann-Marie Rose</w:t>
            </w:r>
          </w:p>
          <w:p w:rsidR="0065476C" w:rsidRDefault="004153E1" w:rsidP="004153E1">
            <w:pPr>
              <w:pStyle w:val="Formal1"/>
            </w:pPr>
            <w:r>
              <w:t>Wendy Taylor - Chair</w:t>
            </w:r>
          </w:p>
        </w:tc>
      </w:tr>
      <w:tr w:rsidR="0069679C">
        <w:tc>
          <w:tcPr>
            <w:tcW w:w="2610" w:type="dxa"/>
          </w:tcPr>
          <w:p w:rsidR="0069679C" w:rsidRDefault="0069679C">
            <w:pPr>
              <w:pStyle w:val="Formal2"/>
            </w:pPr>
            <w:bookmarkStart w:id="3" w:name="Attendees" w:colFirst="0" w:colLast="2"/>
          </w:p>
        </w:tc>
        <w:tc>
          <w:tcPr>
            <w:tcW w:w="7830" w:type="dxa"/>
            <w:gridSpan w:val="3"/>
          </w:tcPr>
          <w:p w:rsidR="0069679C" w:rsidRDefault="0069679C">
            <w:pPr>
              <w:pStyle w:val="Formal1"/>
            </w:pPr>
          </w:p>
        </w:tc>
      </w:tr>
      <w:bookmarkEnd w:id="3"/>
      <w:tr w:rsidR="0069679C">
        <w:tc>
          <w:tcPr>
            <w:tcW w:w="10440" w:type="dxa"/>
            <w:gridSpan w:val="4"/>
          </w:tcPr>
          <w:p w:rsidR="0069679C" w:rsidRDefault="0069679C">
            <w:pPr>
              <w:pStyle w:val="Formal1"/>
              <w:rPr>
                <w:sz w:val="16"/>
              </w:rPr>
            </w:pPr>
          </w:p>
        </w:tc>
      </w:tr>
      <w:tr w:rsidR="0069679C">
        <w:tc>
          <w:tcPr>
            <w:tcW w:w="10440" w:type="dxa"/>
            <w:gridSpan w:val="4"/>
            <w:tcBorders>
              <w:top w:val="single" w:sz="6" w:space="0" w:color="auto"/>
              <w:left w:val="single" w:sz="6" w:space="0" w:color="auto"/>
              <w:right w:val="single" w:sz="6" w:space="0" w:color="auto"/>
            </w:tcBorders>
          </w:tcPr>
          <w:p w:rsidR="0069679C" w:rsidRDefault="0069679C">
            <w:pPr>
              <w:pStyle w:val="Formal1"/>
              <w:spacing w:before="120" w:after="120"/>
              <w:jc w:val="center"/>
              <w:rPr>
                <w:b/>
                <w:sz w:val="28"/>
                <w:szCs w:val="28"/>
              </w:rPr>
            </w:pPr>
            <w:r w:rsidRPr="008C42E8">
              <w:rPr>
                <w:b/>
                <w:sz w:val="28"/>
                <w:szCs w:val="28"/>
              </w:rPr>
              <w:t>----- Agenda Topics -----</w:t>
            </w:r>
          </w:p>
          <w:p w:rsidR="006A604A" w:rsidRPr="00666DC8" w:rsidRDefault="004153E1" w:rsidP="007146AB">
            <w:pPr>
              <w:pStyle w:val="Formal1"/>
              <w:spacing w:before="120" w:after="120"/>
              <w:rPr>
                <w:b/>
                <w:szCs w:val="24"/>
              </w:rPr>
            </w:pPr>
            <w:r w:rsidRPr="00666DC8">
              <w:rPr>
                <w:b/>
                <w:szCs w:val="24"/>
              </w:rPr>
              <w:t xml:space="preserve">Discussed </w:t>
            </w:r>
            <w:r w:rsidR="006A604A" w:rsidRPr="00666DC8">
              <w:rPr>
                <w:b/>
                <w:szCs w:val="24"/>
              </w:rPr>
              <w:t>NHS – GP Patient Survey</w:t>
            </w:r>
            <w:r w:rsidRPr="00666DC8">
              <w:rPr>
                <w:b/>
                <w:szCs w:val="24"/>
              </w:rPr>
              <w:t xml:space="preserve"> again and reviewed actions</w:t>
            </w:r>
          </w:p>
          <w:p w:rsidR="006A604A" w:rsidRDefault="006A604A" w:rsidP="007146AB">
            <w:pPr>
              <w:pStyle w:val="Formal1"/>
              <w:spacing w:before="120" w:after="120"/>
              <w:rPr>
                <w:szCs w:val="24"/>
              </w:rPr>
            </w:pPr>
            <w:r>
              <w:rPr>
                <w:szCs w:val="24"/>
              </w:rPr>
              <w:t>During Jan- March 2018 some patients will receive a NHS GP Survey to complete. Surveys are sent out randomly to some of our patients and the practice is trying to encourage more patients to complete the surveys. Last year 2017 375 surveys were sent out and only 80 were returned giving the completion rate of 21% the Practice is trying to improve on this in 2018. Information was circulated at the meeting with these statistics on. The group discussed what actions can be taken to help improve the return rate.</w:t>
            </w:r>
          </w:p>
          <w:p w:rsidR="006A604A" w:rsidRDefault="004153E1" w:rsidP="007146AB">
            <w:pPr>
              <w:pStyle w:val="Formal1"/>
              <w:spacing w:before="120" w:after="120"/>
              <w:rPr>
                <w:szCs w:val="24"/>
              </w:rPr>
            </w:pPr>
            <w:r>
              <w:rPr>
                <w:szCs w:val="24"/>
              </w:rPr>
              <w:t>Updated actions and dates</w:t>
            </w:r>
          </w:p>
          <w:p w:rsidR="006A604A" w:rsidRDefault="006A604A" w:rsidP="007146AB">
            <w:pPr>
              <w:pStyle w:val="Formal1"/>
              <w:spacing w:before="120" w:after="120"/>
              <w:rPr>
                <w:szCs w:val="24"/>
              </w:rPr>
            </w:pPr>
            <w:r>
              <w:rPr>
                <w:szCs w:val="24"/>
              </w:rPr>
              <w:t>Send SMS messages out to all patients with a mobile and consent</w:t>
            </w:r>
            <w:r w:rsidR="004153E1">
              <w:rPr>
                <w:szCs w:val="24"/>
              </w:rPr>
              <w:t xml:space="preserve"> – Sent January will be sent again February and March 2048</w:t>
            </w:r>
          </w:p>
          <w:p w:rsidR="006A604A" w:rsidRDefault="006A604A" w:rsidP="007146AB">
            <w:pPr>
              <w:pStyle w:val="Formal1"/>
              <w:spacing w:before="120" w:after="120"/>
              <w:rPr>
                <w:szCs w:val="24"/>
              </w:rPr>
            </w:pPr>
            <w:r>
              <w:rPr>
                <w:szCs w:val="24"/>
              </w:rPr>
              <w:t>Call board – Message is already on the Call board but it will be updated</w:t>
            </w:r>
            <w:r w:rsidR="004153E1">
              <w:rPr>
                <w:szCs w:val="24"/>
              </w:rPr>
              <w:t xml:space="preserve"> 31.01.18</w:t>
            </w:r>
          </w:p>
          <w:p w:rsidR="006A604A" w:rsidRDefault="006A604A" w:rsidP="007146AB">
            <w:pPr>
              <w:pStyle w:val="Formal1"/>
              <w:spacing w:before="120" w:after="120"/>
              <w:rPr>
                <w:szCs w:val="24"/>
              </w:rPr>
            </w:pPr>
            <w:r>
              <w:rPr>
                <w:szCs w:val="24"/>
              </w:rPr>
              <w:t>B Side Prescriptions- Messages to be put on manual prescriptions</w:t>
            </w:r>
            <w:r w:rsidR="004153E1">
              <w:rPr>
                <w:szCs w:val="24"/>
              </w:rPr>
              <w:t xml:space="preserve"> -31.01.18</w:t>
            </w:r>
          </w:p>
          <w:p w:rsidR="006A604A" w:rsidRDefault="006A604A" w:rsidP="007146AB">
            <w:pPr>
              <w:pStyle w:val="Formal1"/>
              <w:spacing w:before="120" w:after="120"/>
              <w:rPr>
                <w:szCs w:val="24"/>
              </w:rPr>
            </w:pPr>
            <w:r>
              <w:rPr>
                <w:szCs w:val="24"/>
              </w:rPr>
              <w:t>Staff to ask Pharmacies to promote the survey and draw patients attention to the note on the prescription</w:t>
            </w:r>
            <w:r w:rsidR="004153E1">
              <w:rPr>
                <w:szCs w:val="24"/>
              </w:rPr>
              <w:t>- ongoing</w:t>
            </w:r>
          </w:p>
          <w:p w:rsidR="006A604A" w:rsidRDefault="006A604A" w:rsidP="007146AB">
            <w:pPr>
              <w:pStyle w:val="Formal1"/>
              <w:spacing w:before="120" w:after="120"/>
              <w:rPr>
                <w:szCs w:val="24"/>
              </w:rPr>
            </w:pPr>
            <w:r>
              <w:rPr>
                <w:szCs w:val="24"/>
              </w:rPr>
              <w:t>News letter – include in news letter</w:t>
            </w:r>
            <w:r w:rsidR="004153E1">
              <w:rPr>
                <w:szCs w:val="24"/>
              </w:rPr>
              <w:t xml:space="preserve"> done</w:t>
            </w:r>
          </w:p>
          <w:p w:rsidR="006A604A" w:rsidRDefault="006A604A" w:rsidP="007146AB">
            <w:pPr>
              <w:pStyle w:val="Formal1"/>
              <w:spacing w:before="120" w:after="120"/>
              <w:rPr>
                <w:szCs w:val="24"/>
              </w:rPr>
            </w:pPr>
            <w:r>
              <w:rPr>
                <w:szCs w:val="24"/>
              </w:rPr>
              <w:t>Handouts- To be made so all staff in the practice can give patients details</w:t>
            </w:r>
            <w:r w:rsidR="004153E1">
              <w:rPr>
                <w:szCs w:val="24"/>
              </w:rPr>
              <w:t xml:space="preserve"> 31.01.18</w:t>
            </w:r>
          </w:p>
          <w:p w:rsidR="00666DC8" w:rsidRDefault="00666DC8" w:rsidP="00666DC8">
            <w:pPr>
              <w:pStyle w:val="Formal1"/>
              <w:spacing w:before="120" w:after="120"/>
              <w:rPr>
                <w:b/>
                <w:szCs w:val="24"/>
              </w:rPr>
            </w:pPr>
          </w:p>
          <w:p w:rsidR="00666DC8" w:rsidRDefault="00666DC8" w:rsidP="00666DC8">
            <w:pPr>
              <w:pStyle w:val="Formal1"/>
              <w:spacing w:before="120" w:after="120"/>
              <w:rPr>
                <w:b/>
                <w:szCs w:val="24"/>
              </w:rPr>
            </w:pPr>
          </w:p>
          <w:p w:rsidR="00666DC8" w:rsidRDefault="00666DC8" w:rsidP="00666DC8">
            <w:pPr>
              <w:pStyle w:val="Formal1"/>
              <w:spacing w:before="120" w:after="120"/>
              <w:rPr>
                <w:b/>
                <w:szCs w:val="24"/>
              </w:rPr>
            </w:pPr>
            <w:r w:rsidRPr="004153E1">
              <w:rPr>
                <w:b/>
                <w:szCs w:val="24"/>
              </w:rPr>
              <w:lastRenderedPageBreak/>
              <w:t>Access and Demand</w:t>
            </w:r>
          </w:p>
          <w:p w:rsidR="004153E1" w:rsidRDefault="00666DC8" w:rsidP="00666DC8">
            <w:pPr>
              <w:pStyle w:val="Formal1"/>
              <w:spacing w:before="120" w:after="120"/>
              <w:rPr>
                <w:szCs w:val="24"/>
              </w:rPr>
            </w:pPr>
            <w:r w:rsidRPr="00666DC8">
              <w:rPr>
                <w:szCs w:val="24"/>
              </w:rPr>
              <w:t>The meeting discussed Access and Demand at the practice and how we have implemented change and ways to improve. The team looked over the previous access and demand plans and actions which were submitted to the CCG. This information will be taken away and any ideas and suggestions will be discussed again at the end of year meeting.</w:t>
            </w:r>
            <w:r>
              <w:rPr>
                <w:szCs w:val="24"/>
              </w:rPr>
              <w:t xml:space="preserve"> The Practice is always working on this and encourages all staff and patients to give their views, ideas and opinions on this. We have a comments, compliments and complaints box for patients we also ask them to complete the FFT survey and GP NHS patient survey</w:t>
            </w:r>
          </w:p>
          <w:p w:rsidR="004153E1" w:rsidRPr="004153E1" w:rsidRDefault="004153E1" w:rsidP="007146AB">
            <w:pPr>
              <w:pStyle w:val="Formal1"/>
              <w:spacing w:before="120" w:after="120"/>
              <w:rPr>
                <w:b/>
                <w:szCs w:val="24"/>
              </w:rPr>
            </w:pPr>
            <w:r w:rsidRPr="004153E1">
              <w:rPr>
                <w:b/>
                <w:szCs w:val="24"/>
              </w:rPr>
              <w:t>GDPR</w:t>
            </w:r>
          </w:p>
          <w:p w:rsidR="004153E1" w:rsidRDefault="004153E1" w:rsidP="007146AB">
            <w:pPr>
              <w:pStyle w:val="Formal1"/>
              <w:spacing w:before="120" w:after="120"/>
              <w:rPr>
                <w:szCs w:val="24"/>
              </w:rPr>
            </w:pPr>
            <w:r>
              <w:rPr>
                <w:szCs w:val="24"/>
              </w:rPr>
              <w:t>Discussed new rules for patients and how we handle information</w:t>
            </w:r>
          </w:p>
          <w:p w:rsidR="004153E1" w:rsidRDefault="004153E1" w:rsidP="007146AB">
            <w:pPr>
              <w:pStyle w:val="Formal1"/>
              <w:spacing w:before="120" w:after="120"/>
              <w:rPr>
                <w:szCs w:val="24"/>
              </w:rPr>
            </w:pPr>
            <w:r>
              <w:rPr>
                <w:szCs w:val="24"/>
              </w:rPr>
              <w:t>GDPR – General Data Protection Regulation</w:t>
            </w:r>
          </w:p>
          <w:p w:rsidR="004153E1" w:rsidRDefault="004153E1" w:rsidP="007146AB">
            <w:pPr>
              <w:pStyle w:val="Formal1"/>
              <w:spacing w:before="120" w:after="120"/>
              <w:rPr>
                <w:szCs w:val="24"/>
              </w:rPr>
            </w:pPr>
            <w:r>
              <w:rPr>
                <w:szCs w:val="24"/>
              </w:rPr>
              <w:t>PM Ann-Marie Rose and Patient engagement lead Razia Bibi have been on a training course for introducing the new GDPR guidelines and protocols. GDPR comes int force May 2018 so the practice needs to start working on this straight away.</w:t>
            </w:r>
          </w:p>
          <w:p w:rsidR="00666DC8" w:rsidRDefault="00666DC8" w:rsidP="007146AB">
            <w:pPr>
              <w:pStyle w:val="Formal1"/>
              <w:spacing w:before="120" w:after="120"/>
              <w:rPr>
                <w:b/>
                <w:szCs w:val="24"/>
              </w:rPr>
            </w:pPr>
          </w:p>
          <w:p w:rsidR="001F5B79" w:rsidRDefault="00AC3727" w:rsidP="00840DDC">
            <w:pPr>
              <w:pStyle w:val="Formal1"/>
              <w:spacing w:before="120" w:after="120"/>
              <w:rPr>
                <w:b/>
                <w:sz w:val="28"/>
                <w:szCs w:val="28"/>
              </w:rPr>
            </w:pPr>
            <w:r w:rsidRPr="00C93EE1">
              <w:rPr>
                <w:b/>
                <w:szCs w:val="24"/>
              </w:rPr>
              <w:t>N</w:t>
            </w:r>
            <w:r w:rsidR="00840DDC" w:rsidRPr="00C93EE1">
              <w:rPr>
                <w:b/>
                <w:szCs w:val="24"/>
              </w:rPr>
              <w:t>etwork meeting</w:t>
            </w:r>
            <w:r w:rsidR="00C93EE1">
              <w:rPr>
                <w:b/>
                <w:szCs w:val="24"/>
              </w:rPr>
              <w:t>s</w:t>
            </w:r>
            <w:r w:rsidR="00840DDC">
              <w:rPr>
                <w:b/>
                <w:sz w:val="28"/>
                <w:szCs w:val="28"/>
              </w:rPr>
              <w:t xml:space="preserve"> – </w:t>
            </w:r>
            <w:r w:rsidR="00666DC8">
              <w:rPr>
                <w:b/>
                <w:sz w:val="28"/>
                <w:szCs w:val="28"/>
              </w:rPr>
              <w:t>Patient Engagement</w:t>
            </w:r>
          </w:p>
          <w:p w:rsidR="004153E1" w:rsidRDefault="004153E1" w:rsidP="00840DDC">
            <w:pPr>
              <w:pStyle w:val="Formal1"/>
              <w:spacing w:before="120" w:after="120"/>
              <w:rPr>
                <w:b/>
                <w:szCs w:val="24"/>
              </w:rPr>
            </w:pPr>
            <w:r>
              <w:rPr>
                <w:b/>
                <w:szCs w:val="24"/>
              </w:rPr>
              <w:t>Razia has given us all a copy of the yearly calender for the patient Network meetings 2018</w:t>
            </w:r>
          </w:p>
          <w:p w:rsidR="00840DDC" w:rsidRDefault="00C93EE1" w:rsidP="00840DDC">
            <w:pPr>
              <w:pStyle w:val="Formal1"/>
              <w:spacing w:before="120" w:after="120"/>
              <w:rPr>
                <w:szCs w:val="24"/>
              </w:rPr>
            </w:pPr>
            <w:r w:rsidRPr="00C93EE1">
              <w:rPr>
                <w:szCs w:val="24"/>
              </w:rPr>
              <w:t>Razia Bibi our patient engagement lead attends Network meetings the practice want to encourage patients</w:t>
            </w:r>
            <w:r w:rsidR="00840DDC" w:rsidRPr="00840DDC">
              <w:rPr>
                <w:szCs w:val="24"/>
              </w:rPr>
              <w:t xml:space="preserve"> to attend these meetings</w:t>
            </w:r>
            <w:r w:rsidR="00840DDC" w:rsidRPr="00840DDC">
              <w:rPr>
                <w:sz w:val="28"/>
                <w:szCs w:val="28"/>
              </w:rPr>
              <w:t xml:space="preserve"> </w:t>
            </w:r>
            <w:r w:rsidR="007D40C7">
              <w:rPr>
                <w:szCs w:val="24"/>
              </w:rPr>
              <w:t>The agenda and meeting details are emailed to Practice Managers and these are sent out to the PPG through the post, the notices are also put up in the practices for any other patients who want to go. Patient engagement leads and other members of reception staff are happy to help with details for this.</w:t>
            </w:r>
          </w:p>
          <w:p w:rsidR="001F5B79" w:rsidRDefault="00920E5C" w:rsidP="00840DDC">
            <w:pPr>
              <w:pStyle w:val="Formal1"/>
              <w:spacing w:before="120" w:after="120"/>
              <w:rPr>
                <w:szCs w:val="24"/>
              </w:rPr>
            </w:pPr>
            <w:r w:rsidRPr="008B43E7">
              <w:rPr>
                <w:b/>
                <w:szCs w:val="24"/>
              </w:rPr>
              <w:t>FFT Survey</w:t>
            </w:r>
            <w:r w:rsidRPr="008B43E7">
              <w:rPr>
                <w:szCs w:val="24"/>
              </w:rPr>
              <w:t xml:space="preserve"> </w:t>
            </w:r>
            <w:r>
              <w:rPr>
                <w:sz w:val="28"/>
                <w:szCs w:val="28"/>
              </w:rPr>
              <w:t xml:space="preserve">– </w:t>
            </w:r>
            <w:r w:rsidR="004153E1">
              <w:rPr>
                <w:sz w:val="28"/>
                <w:szCs w:val="28"/>
              </w:rPr>
              <w:t xml:space="preserve">The practice continues to encourage patients to fill in the </w:t>
            </w:r>
            <w:r w:rsidRPr="00920E5C">
              <w:rPr>
                <w:szCs w:val="24"/>
              </w:rPr>
              <w:t xml:space="preserve">Friends and family test </w:t>
            </w:r>
          </w:p>
          <w:p w:rsidR="001C714F" w:rsidRDefault="001C714F" w:rsidP="007834C2">
            <w:pPr>
              <w:pStyle w:val="Formal1"/>
              <w:spacing w:before="120" w:after="120"/>
              <w:rPr>
                <w:b/>
                <w:szCs w:val="24"/>
              </w:rPr>
            </w:pPr>
            <w:r w:rsidRPr="001C714F">
              <w:rPr>
                <w:b/>
                <w:szCs w:val="24"/>
              </w:rPr>
              <w:t>DNA’s</w:t>
            </w:r>
            <w:r w:rsidR="004153E1">
              <w:rPr>
                <w:b/>
                <w:szCs w:val="24"/>
              </w:rPr>
              <w:t xml:space="preserve"> In January 2018 the practice had 71 DNA’s</w:t>
            </w:r>
          </w:p>
          <w:p w:rsidR="004153E1" w:rsidRDefault="004153E1" w:rsidP="007834C2">
            <w:pPr>
              <w:pStyle w:val="Formal1"/>
              <w:spacing w:before="120" w:after="120"/>
              <w:rPr>
                <w:szCs w:val="24"/>
              </w:rPr>
            </w:pPr>
            <w:r>
              <w:rPr>
                <w:szCs w:val="24"/>
              </w:rPr>
              <w:t>Did not attends were discussed</w:t>
            </w:r>
          </w:p>
          <w:p w:rsidR="001C714F" w:rsidRDefault="001C714F" w:rsidP="007834C2">
            <w:pPr>
              <w:pStyle w:val="Formal1"/>
              <w:spacing w:before="120" w:after="120"/>
              <w:rPr>
                <w:szCs w:val="24"/>
              </w:rPr>
            </w:pPr>
            <w:r w:rsidRPr="001C714F">
              <w:rPr>
                <w:szCs w:val="24"/>
              </w:rPr>
              <w:t>Patients who DNA 3 times within a period of time can be removed from the practice lists.</w:t>
            </w:r>
          </w:p>
          <w:p w:rsidR="004153E1" w:rsidRDefault="004153E1" w:rsidP="007834C2">
            <w:pPr>
              <w:pStyle w:val="Formal1"/>
              <w:spacing w:before="120" w:after="120"/>
              <w:rPr>
                <w:szCs w:val="24"/>
              </w:rPr>
            </w:pPr>
            <w:r>
              <w:rPr>
                <w:szCs w:val="24"/>
              </w:rPr>
              <w:t>Dr Malik reviews non attenders</w:t>
            </w:r>
          </w:p>
          <w:p w:rsidR="00666DC8" w:rsidRDefault="00666DC8" w:rsidP="00666DC8">
            <w:pPr>
              <w:pStyle w:val="Formal1"/>
              <w:spacing w:before="120" w:after="120"/>
              <w:rPr>
                <w:b/>
                <w:szCs w:val="24"/>
              </w:rPr>
            </w:pPr>
            <w:r w:rsidRPr="00D52D69">
              <w:rPr>
                <w:b/>
                <w:szCs w:val="24"/>
              </w:rPr>
              <w:t xml:space="preserve"> Self Care </w:t>
            </w:r>
            <w:r>
              <w:rPr>
                <w:b/>
                <w:szCs w:val="24"/>
              </w:rPr>
              <w:t xml:space="preserve">– Update </w:t>
            </w:r>
          </w:p>
          <w:p w:rsidR="00666DC8" w:rsidRDefault="00666DC8" w:rsidP="00666DC8">
            <w:pPr>
              <w:pStyle w:val="Formal1"/>
              <w:spacing w:before="120" w:after="120"/>
              <w:rPr>
                <w:szCs w:val="24"/>
              </w:rPr>
            </w:pPr>
            <w:r w:rsidRPr="00FB3CF3">
              <w:rPr>
                <w:szCs w:val="24"/>
              </w:rPr>
              <w:t>The practice has created a new display board for self care week with details of activities going on here, Hillside bridge and around the area.</w:t>
            </w:r>
          </w:p>
          <w:p w:rsidR="00666DC8" w:rsidRPr="00666DC8" w:rsidRDefault="00666DC8" w:rsidP="00666DC8">
            <w:pPr>
              <w:pStyle w:val="Formal1"/>
              <w:spacing w:before="120" w:after="120"/>
              <w:rPr>
                <w:b/>
                <w:szCs w:val="24"/>
              </w:rPr>
            </w:pPr>
            <w:r w:rsidRPr="00666DC8">
              <w:rPr>
                <w:b/>
                <w:szCs w:val="24"/>
              </w:rPr>
              <w:t>Social Prescribing</w:t>
            </w:r>
          </w:p>
          <w:p w:rsidR="00666DC8" w:rsidRPr="00666DC8" w:rsidRDefault="00666DC8" w:rsidP="00666DC8">
            <w:pPr>
              <w:pStyle w:val="Formal1"/>
              <w:spacing w:before="120" w:after="120"/>
              <w:rPr>
                <w:szCs w:val="24"/>
              </w:rPr>
            </w:pPr>
            <w:r w:rsidRPr="00666DC8">
              <w:rPr>
                <w:szCs w:val="24"/>
              </w:rPr>
              <w:t>The Practice continues to work with HALE on social prescribing, this is where patients can be referred for advice and support in other areas rather than medication. The project has been a success so far and helped with Access and Demand, it encourages patients to look elsewhere for help rather than getting medication for everything.</w:t>
            </w:r>
          </w:p>
          <w:p w:rsidR="001C714F" w:rsidRPr="001C714F" w:rsidRDefault="001C714F" w:rsidP="00C93EE1">
            <w:pPr>
              <w:pStyle w:val="Formal1"/>
              <w:spacing w:before="120" w:after="120"/>
              <w:rPr>
                <w:b/>
                <w:sz w:val="28"/>
                <w:szCs w:val="28"/>
              </w:rPr>
            </w:pPr>
          </w:p>
        </w:tc>
      </w:tr>
      <w:tr w:rsidR="0069679C">
        <w:tc>
          <w:tcPr>
            <w:tcW w:w="10440" w:type="dxa"/>
            <w:gridSpan w:val="4"/>
            <w:tcBorders>
              <w:left w:val="single" w:sz="6" w:space="0" w:color="auto"/>
              <w:right w:val="single" w:sz="6" w:space="0" w:color="auto"/>
            </w:tcBorders>
          </w:tcPr>
          <w:p w:rsidR="009C2161" w:rsidRDefault="009C2161" w:rsidP="00C93EE1">
            <w:pPr>
              <w:pStyle w:val="Formal1"/>
              <w:rPr>
                <w:szCs w:val="24"/>
              </w:rPr>
            </w:pPr>
            <w:r w:rsidRPr="00666DC8">
              <w:rPr>
                <w:szCs w:val="24"/>
              </w:rPr>
              <w:lastRenderedPageBreak/>
              <w:t>MEXT MEETING DATE –</w:t>
            </w:r>
            <w:r w:rsidR="004153E1" w:rsidRPr="00666DC8">
              <w:rPr>
                <w:szCs w:val="24"/>
              </w:rPr>
              <w:t xml:space="preserve"> 19.03.18</w:t>
            </w:r>
            <w:r w:rsidR="00666DC8">
              <w:rPr>
                <w:szCs w:val="24"/>
              </w:rPr>
              <w:t xml:space="preserve"> – Afternoon to encourage more people to attend</w:t>
            </w:r>
          </w:p>
          <w:p w:rsidR="00666DC8" w:rsidRPr="00666DC8" w:rsidRDefault="00666DC8" w:rsidP="00C93EE1">
            <w:pPr>
              <w:pStyle w:val="Formal1"/>
              <w:rPr>
                <w:szCs w:val="24"/>
              </w:rPr>
            </w:pPr>
            <w:r>
              <w:rPr>
                <w:szCs w:val="24"/>
              </w:rPr>
              <w:t>The Practice rotates times and dates to suit different members of the PPG team</w:t>
            </w:r>
          </w:p>
        </w:tc>
      </w:tr>
      <w:tr w:rsidR="0069679C">
        <w:tc>
          <w:tcPr>
            <w:tcW w:w="5220" w:type="dxa"/>
            <w:gridSpan w:val="2"/>
            <w:tcBorders>
              <w:left w:val="single" w:sz="6" w:space="0" w:color="auto"/>
            </w:tcBorders>
          </w:tcPr>
          <w:p w:rsidR="0069679C" w:rsidRPr="008C42E8" w:rsidRDefault="0069679C">
            <w:pPr>
              <w:pStyle w:val="Formal1"/>
              <w:rPr>
                <w:sz w:val="28"/>
                <w:szCs w:val="28"/>
              </w:rPr>
            </w:pPr>
          </w:p>
        </w:tc>
        <w:tc>
          <w:tcPr>
            <w:tcW w:w="2610" w:type="dxa"/>
          </w:tcPr>
          <w:p w:rsidR="0069679C" w:rsidRDefault="0069679C">
            <w:pPr>
              <w:pStyle w:val="Formal1"/>
            </w:pPr>
          </w:p>
        </w:tc>
        <w:tc>
          <w:tcPr>
            <w:tcW w:w="2610" w:type="dxa"/>
            <w:tcBorders>
              <w:right w:val="single" w:sz="6" w:space="0" w:color="auto"/>
            </w:tcBorders>
          </w:tcPr>
          <w:p w:rsidR="0069679C" w:rsidRDefault="0069679C">
            <w:pPr>
              <w:pStyle w:val="Formal1"/>
            </w:pPr>
          </w:p>
        </w:tc>
      </w:tr>
      <w:tr w:rsidR="0069679C">
        <w:tc>
          <w:tcPr>
            <w:tcW w:w="5220" w:type="dxa"/>
            <w:gridSpan w:val="2"/>
            <w:tcBorders>
              <w:left w:val="single" w:sz="6" w:space="0" w:color="auto"/>
            </w:tcBorders>
          </w:tcPr>
          <w:p w:rsidR="0069679C" w:rsidRPr="008C42E8" w:rsidRDefault="0069679C">
            <w:pPr>
              <w:pStyle w:val="Formal1"/>
              <w:rPr>
                <w:sz w:val="28"/>
                <w:szCs w:val="28"/>
              </w:rPr>
            </w:pPr>
          </w:p>
        </w:tc>
        <w:tc>
          <w:tcPr>
            <w:tcW w:w="2610" w:type="dxa"/>
          </w:tcPr>
          <w:p w:rsidR="0069679C" w:rsidRDefault="0069679C">
            <w:pPr>
              <w:pStyle w:val="Formal1"/>
            </w:pPr>
          </w:p>
        </w:tc>
        <w:tc>
          <w:tcPr>
            <w:tcW w:w="2610" w:type="dxa"/>
            <w:tcBorders>
              <w:right w:val="single" w:sz="6" w:space="0" w:color="auto"/>
            </w:tcBorders>
          </w:tcPr>
          <w:p w:rsidR="0069679C" w:rsidRDefault="0069679C">
            <w:pPr>
              <w:pStyle w:val="Formal1"/>
            </w:pPr>
          </w:p>
        </w:tc>
      </w:tr>
      <w:tr w:rsidR="0069679C">
        <w:tc>
          <w:tcPr>
            <w:tcW w:w="2610" w:type="dxa"/>
          </w:tcPr>
          <w:p w:rsidR="0069679C" w:rsidRDefault="0069679C">
            <w:pPr>
              <w:pStyle w:val="Formal1"/>
            </w:pPr>
            <w:r>
              <w:br w:type="page"/>
            </w:r>
            <w:bookmarkStart w:id="4" w:name="MinuteHeading"/>
            <w:bookmarkEnd w:id="4"/>
          </w:p>
        </w:tc>
        <w:tc>
          <w:tcPr>
            <w:tcW w:w="7830" w:type="dxa"/>
            <w:gridSpan w:val="3"/>
          </w:tcPr>
          <w:p w:rsidR="0069679C" w:rsidRDefault="0069679C">
            <w:pPr>
              <w:pStyle w:val="Formal1"/>
              <w:spacing w:before="0" w:after="0"/>
              <w:rPr>
                <w:b/>
                <w:sz w:val="28"/>
              </w:rPr>
            </w:pPr>
          </w:p>
        </w:tc>
      </w:tr>
      <w:tr w:rsidR="0069679C">
        <w:tc>
          <w:tcPr>
            <w:tcW w:w="10440" w:type="dxa"/>
            <w:gridSpan w:val="4"/>
            <w:tcBorders>
              <w:bottom w:val="single" w:sz="18" w:space="0" w:color="auto"/>
            </w:tcBorders>
          </w:tcPr>
          <w:p w:rsidR="0069679C" w:rsidRDefault="0069679C">
            <w:pPr>
              <w:pStyle w:val="Formal1"/>
              <w:rPr>
                <w:sz w:val="8"/>
              </w:rPr>
            </w:pPr>
          </w:p>
        </w:tc>
      </w:tr>
      <w:tr w:rsidR="0069679C">
        <w:tc>
          <w:tcPr>
            <w:tcW w:w="2610" w:type="dxa"/>
          </w:tcPr>
          <w:p w:rsidR="0069679C" w:rsidRDefault="0069679C">
            <w:pPr>
              <w:pStyle w:val="Formal2"/>
            </w:pPr>
          </w:p>
        </w:tc>
        <w:tc>
          <w:tcPr>
            <w:tcW w:w="2610" w:type="dxa"/>
          </w:tcPr>
          <w:p w:rsidR="0069679C" w:rsidRDefault="0069679C">
            <w:pPr>
              <w:pStyle w:val="Formal1"/>
            </w:pPr>
          </w:p>
        </w:tc>
        <w:tc>
          <w:tcPr>
            <w:tcW w:w="2610" w:type="dxa"/>
          </w:tcPr>
          <w:p w:rsidR="0069679C" w:rsidRDefault="0069679C" w:rsidP="00F83FA5">
            <w:pPr>
              <w:pStyle w:val="Formal2"/>
            </w:pPr>
          </w:p>
        </w:tc>
        <w:tc>
          <w:tcPr>
            <w:tcW w:w="2610" w:type="dxa"/>
          </w:tcPr>
          <w:p w:rsidR="0069679C" w:rsidRDefault="0069679C">
            <w:pPr>
              <w:pStyle w:val="Formal1"/>
            </w:pPr>
          </w:p>
        </w:tc>
      </w:tr>
      <w:tr w:rsidR="0069679C">
        <w:tc>
          <w:tcPr>
            <w:tcW w:w="2610" w:type="dxa"/>
          </w:tcPr>
          <w:p w:rsidR="00E9085B" w:rsidRDefault="00E9085B">
            <w:pPr>
              <w:pStyle w:val="Formal2"/>
            </w:pPr>
          </w:p>
        </w:tc>
        <w:tc>
          <w:tcPr>
            <w:tcW w:w="2610" w:type="dxa"/>
          </w:tcPr>
          <w:p w:rsidR="0069679C" w:rsidRDefault="0069679C">
            <w:pPr>
              <w:pStyle w:val="Formal1"/>
            </w:pPr>
          </w:p>
        </w:tc>
        <w:tc>
          <w:tcPr>
            <w:tcW w:w="2610" w:type="dxa"/>
          </w:tcPr>
          <w:p w:rsidR="0069679C" w:rsidRDefault="0069679C">
            <w:pPr>
              <w:pStyle w:val="Formal2"/>
            </w:pPr>
          </w:p>
        </w:tc>
        <w:tc>
          <w:tcPr>
            <w:tcW w:w="2610" w:type="dxa"/>
          </w:tcPr>
          <w:p w:rsidR="0069679C" w:rsidRDefault="0069679C">
            <w:pPr>
              <w:pStyle w:val="Formal1"/>
            </w:pPr>
          </w:p>
        </w:tc>
      </w:tr>
      <w:tr w:rsidR="0069679C">
        <w:tc>
          <w:tcPr>
            <w:tcW w:w="10440" w:type="dxa"/>
            <w:gridSpan w:val="4"/>
          </w:tcPr>
          <w:p w:rsidR="0069679C" w:rsidRDefault="0069679C">
            <w:pPr>
              <w:pStyle w:val="Formal1"/>
            </w:pPr>
          </w:p>
        </w:tc>
      </w:tr>
      <w:tr w:rsidR="0069679C">
        <w:tc>
          <w:tcPr>
            <w:tcW w:w="2610" w:type="dxa"/>
          </w:tcPr>
          <w:p w:rsidR="00E9085B" w:rsidRDefault="00E9085B" w:rsidP="00F83FA5">
            <w:pPr>
              <w:pStyle w:val="Formal2"/>
            </w:pPr>
          </w:p>
        </w:tc>
        <w:tc>
          <w:tcPr>
            <w:tcW w:w="7830" w:type="dxa"/>
            <w:gridSpan w:val="3"/>
          </w:tcPr>
          <w:p w:rsidR="0069679C" w:rsidRDefault="0069679C">
            <w:pPr>
              <w:pStyle w:val="Formal1"/>
            </w:pPr>
          </w:p>
        </w:tc>
      </w:tr>
      <w:tr w:rsidR="0069679C" w:rsidTr="009C2161">
        <w:trPr>
          <w:trHeight w:val="71"/>
        </w:trPr>
        <w:tc>
          <w:tcPr>
            <w:tcW w:w="10440" w:type="dxa"/>
            <w:gridSpan w:val="4"/>
          </w:tcPr>
          <w:p w:rsidR="0069679C" w:rsidRDefault="0069679C">
            <w:pPr>
              <w:pStyle w:val="Formal1"/>
              <w:rPr>
                <w:sz w:val="16"/>
              </w:rPr>
            </w:pPr>
          </w:p>
        </w:tc>
      </w:tr>
      <w:tr w:rsidR="0069679C">
        <w:tc>
          <w:tcPr>
            <w:tcW w:w="10440" w:type="dxa"/>
            <w:gridSpan w:val="4"/>
            <w:tcBorders>
              <w:top w:val="single" w:sz="6" w:space="0" w:color="auto"/>
              <w:left w:val="single" w:sz="6" w:space="0" w:color="auto"/>
              <w:right w:val="single" w:sz="6" w:space="0" w:color="auto"/>
            </w:tcBorders>
          </w:tcPr>
          <w:p w:rsidR="0069679C" w:rsidRDefault="0069679C">
            <w:pPr>
              <w:pStyle w:val="Formal1"/>
              <w:spacing w:before="120" w:after="120"/>
              <w:jc w:val="center"/>
              <w:rPr>
                <w:b/>
                <w:sz w:val="32"/>
              </w:rPr>
            </w:pPr>
          </w:p>
        </w:tc>
      </w:tr>
      <w:tr w:rsidR="0069679C">
        <w:tc>
          <w:tcPr>
            <w:tcW w:w="10440" w:type="dxa"/>
            <w:gridSpan w:val="4"/>
            <w:tcBorders>
              <w:left w:val="single" w:sz="6" w:space="0" w:color="auto"/>
              <w:right w:val="single" w:sz="6" w:space="0" w:color="auto"/>
            </w:tcBorders>
          </w:tcPr>
          <w:p w:rsidR="0069679C" w:rsidRDefault="0069679C">
            <w:pPr>
              <w:pStyle w:val="Formal1"/>
            </w:pPr>
          </w:p>
        </w:tc>
      </w:tr>
    </w:tbl>
    <w:p w:rsidR="0069679C" w:rsidRDefault="0069679C">
      <w:bookmarkStart w:id="5" w:name="MinuteItems"/>
      <w:bookmarkEnd w:id="5"/>
    </w:p>
    <w:sectPr w:rsidR="0069679C" w:rsidSect="0069679C">
      <w:type w:val="continuous"/>
      <w:pgSz w:w="12240" w:h="15840" w:code="1"/>
      <w:pgMar w:top="1440" w:right="1008" w:bottom="144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genda Post Wizard Balloon" w:val="0"/>
  </w:docVars>
  <w:rsids>
    <w:rsidRoot w:val="0069679C"/>
    <w:rsid w:val="00015235"/>
    <w:rsid w:val="00035DDF"/>
    <w:rsid w:val="000419C6"/>
    <w:rsid w:val="0004433F"/>
    <w:rsid w:val="00047EA5"/>
    <w:rsid w:val="00062038"/>
    <w:rsid w:val="00164F48"/>
    <w:rsid w:val="00181465"/>
    <w:rsid w:val="001C714F"/>
    <w:rsid w:val="001F5B79"/>
    <w:rsid w:val="00207C96"/>
    <w:rsid w:val="00286E7C"/>
    <w:rsid w:val="002D7685"/>
    <w:rsid w:val="003326B1"/>
    <w:rsid w:val="00365689"/>
    <w:rsid w:val="003D7957"/>
    <w:rsid w:val="003E35FF"/>
    <w:rsid w:val="004153E1"/>
    <w:rsid w:val="00455E9D"/>
    <w:rsid w:val="004932E4"/>
    <w:rsid w:val="004A001F"/>
    <w:rsid w:val="0058523B"/>
    <w:rsid w:val="005D7E4E"/>
    <w:rsid w:val="005F3217"/>
    <w:rsid w:val="005F675A"/>
    <w:rsid w:val="00651B20"/>
    <w:rsid w:val="0065476C"/>
    <w:rsid w:val="00666DC8"/>
    <w:rsid w:val="00685280"/>
    <w:rsid w:val="0069571D"/>
    <w:rsid w:val="0069679C"/>
    <w:rsid w:val="006A604A"/>
    <w:rsid w:val="007146AB"/>
    <w:rsid w:val="00751E1A"/>
    <w:rsid w:val="007834C2"/>
    <w:rsid w:val="007D11C6"/>
    <w:rsid w:val="007D40C7"/>
    <w:rsid w:val="00821C4B"/>
    <w:rsid w:val="00840DDC"/>
    <w:rsid w:val="0084717D"/>
    <w:rsid w:val="00872C36"/>
    <w:rsid w:val="008B43E7"/>
    <w:rsid w:val="008C42E8"/>
    <w:rsid w:val="008E190B"/>
    <w:rsid w:val="00920E5C"/>
    <w:rsid w:val="0094288B"/>
    <w:rsid w:val="009C2161"/>
    <w:rsid w:val="00A86CBA"/>
    <w:rsid w:val="00AC3727"/>
    <w:rsid w:val="00B3057A"/>
    <w:rsid w:val="00B535F4"/>
    <w:rsid w:val="00C263C3"/>
    <w:rsid w:val="00C3546C"/>
    <w:rsid w:val="00C93EE1"/>
    <w:rsid w:val="00D05AF3"/>
    <w:rsid w:val="00D52D69"/>
    <w:rsid w:val="00E9085B"/>
    <w:rsid w:val="00ED4F17"/>
    <w:rsid w:val="00F07175"/>
    <w:rsid w:val="00F83FA5"/>
    <w:rsid w:val="00FB3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17D"/>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2">
    <w:name w:val="Formal2"/>
    <w:basedOn w:val="Formal1"/>
    <w:rsid w:val="0069679C"/>
    <w:rPr>
      <w:rFonts w:ascii="Arial" w:hAnsi="Arial"/>
      <w:b/>
    </w:rPr>
  </w:style>
  <w:style w:type="paragraph" w:customStyle="1" w:styleId="Formal1">
    <w:name w:val="Formal1"/>
    <w:basedOn w:val="Normal"/>
    <w:rsid w:val="0069679C"/>
    <w:pPr>
      <w:spacing w:before="60" w:after="60"/>
    </w:pPr>
    <w:rPr>
      <w:sz w:val="24"/>
    </w:rPr>
  </w:style>
  <w:style w:type="paragraph" w:customStyle="1" w:styleId="Standard1">
    <w:name w:val="Standard1"/>
    <w:basedOn w:val="Normal"/>
    <w:rsid w:val="0069679C"/>
    <w:pPr>
      <w:spacing w:before="60" w:after="60"/>
    </w:pPr>
  </w:style>
  <w:style w:type="paragraph" w:styleId="BalloonText">
    <w:name w:val="Balloon Text"/>
    <w:basedOn w:val="Normal"/>
    <w:link w:val="BalloonTextChar"/>
    <w:uiPriority w:val="99"/>
    <w:semiHidden/>
    <w:unhideWhenUsed/>
    <w:rsid w:val="003E35FF"/>
    <w:rPr>
      <w:rFonts w:ascii="Tahoma" w:hAnsi="Tahoma" w:cs="Tahoma"/>
      <w:sz w:val="16"/>
      <w:szCs w:val="16"/>
    </w:rPr>
  </w:style>
  <w:style w:type="character" w:customStyle="1" w:styleId="BalloonTextChar">
    <w:name w:val="Balloon Text Char"/>
    <w:basedOn w:val="DefaultParagraphFont"/>
    <w:link w:val="BalloonText"/>
    <w:uiPriority w:val="99"/>
    <w:semiHidden/>
    <w:rsid w:val="003E35F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17D"/>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2">
    <w:name w:val="Formal2"/>
    <w:basedOn w:val="Formal1"/>
    <w:rsid w:val="0069679C"/>
    <w:rPr>
      <w:rFonts w:ascii="Arial" w:hAnsi="Arial"/>
      <w:b/>
    </w:rPr>
  </w:style>
  <w:style w:type="paragraph" w:customStyle="1" w:styleId="Formal1">
    <w:name w:val="Formal1"/>
    <w:basedOn w:val="Normal"/>
    <w:rsid w:val="0069679C"/>
    <w:pPr>
      <w:spacing w:before="60" w:after="60"/>
    </w:pPr>
    <w:rPr>
      <w:sz w:val="24"/>
    </w:rPr>
  </w:style>
  <w:style w:type="paragraph" w:customStyle="1" w:styleId="Standard1">
    <w:name w:val="Standard1"/>
    <w:basedOn w:val="Normal"/>
    <w:rsid w:val="0069679C"/>
    <w:pPr>
      <w:spacing w:before="60" w:after="60"/>
    </w:pPr>
  </w:style>
  <w:style w:type="paragraph" w:styleId="BalloonText">
    <w:name w:val="Balloon Text"/>
    <w:basedOn w:val="Normal"/>
    <w:link w:val="BalloonTextChar"/>
    <w:uiPriority w:val="99"/>
    <w:semiHidden/>
    <w:unhideWhenUsed/>
    <w:rsid w:val="003E35FF"/>
    <w:rPr>
      <w:rFonts w:ascii="Tahoma" w:hAnsi="Tahoma" w:cs="Tahoma"/>
      <w:sz w:val="16"/>
      <w:szCs w:val="16"/>
    </w:rPr>
  </w:style>
  <w:style w:type="character" w:customStyle="1" w:styleId="BalloonTextChar">
    <w:name w:val="Balloon Text Char"/>
    <w:basedOn w:val="DefaultParagraphFont"/>
    <w:link w:val="BalloonText"/>
    <w:uiPriority w:val="99"/>
    <w:semiHidden/>
    <w:rsid w:val="003E35F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A63DAF-DC4E-4117-9DDC-AC37868E8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Template>
  <TotalTime>0</TotalTime>
  <Pages>3</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Clinical Meeting</vt:lpstr>
    </vt:vector>
  </TitlesOfParts>
  <Company/>
  <LinksUpToDate>false</LinksUpToDate>
  <CharactersWithSpaces>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Meeting</dc:title>
  <dc:subject>Appointments availability</dc:subject>
  <dc:creator>Microsoft Corp.</dc:creator>
  <cp:lastModifiedBy>RoseA</cp:lastModifiedBy>
  <cp:revision>3</cp:revision>
  <cp:lastPrinted>2018-01-31T11:37:00Z</cp:lastPrinted>
  <dcterms:created xsi:type="dcterms:W3CDTF">2018-01-31T11:44:00Z</dcterms:created>
  <dcterms:modified xsi:type="dcterms:W3CDTF">2018-02-12T11:28:00Z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2000061100</vt:i4>
  </property>
  <property fmtid="{D5CDD505-2E9C-101B-9397-08002B2CF9AE}" pid="4" name="LCID">
    <vt:i4>1033</vt:i4>
  </property>
</Properties>
</file>